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98" w:rsidRPr="004F2C2A" w:rsidRDefault="00B21782" w:rsidP="008E423B">
      <w:pPr>
        <w:ind w:left="3686" w:firstLine="568"/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</w:pPr>
      <w:r>
        <w:rPr>
          <w:rFonts w:asciiTheme="majorHAnsi" w:hAnsiTheme="majorHAnsi" w:cs="Times New Roman"/>
          <w:b/>
          <w:noProof/>
          <w:color w:val="595959" w:themeColor="text1" w:themeTint="A6"/>
          <w:sz w:val="40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6E0D0E74" wp14:editId="4AFF157A">
            <wp:simplePos x="0" y="0"/>
            <wp:positionH relativeFrom="margin">
              <wp:align>left</wp:align>
            </wp:positionH>
            <wp:positionV relativeFrom="paragraph">
              <wp:posOffset>5379</wp:posOffset>
            </wp:positionV>
            <wp:extent cx="1998000" cy="80280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36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Inscription</w:t>
      </w:r>
      <w:r w:rsidR="00A65D23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 </w:t>
      </w:r>
      <w:r w:rsidR="00707B12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SAISON 2022-2023</w:t>
      </w:r>
    </w:p>
    <w:p w:rsidR="00233500" w:rsidRPr="00B21782" w:rsidRDefault="00233500" w:rsidP="00B21782">
      <w:pPr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</w:p>
    <w:p w:rsidR="00233500" w:rsidRPr="00B21782" w:rsidRDefault="00F43EAA" w:rsidP="00B21782">
      <w:pPr>
        <w:tabs>
          <w:tab w:val="left" w:leader="dot" w:pos="9072"/>
        </w:tabs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 xml:space="preserve">N° </w:t>
      </w:r>
      <w:r w:rsidR="00B21782" w:rsidRPr="00B21782">
        <w:rPr>
          <w:rFonts w:asciiTheme="majorHAnsi" w:hAnsiTheme="majorHAnsi" w:cstheme="majorHAnsi"/>
          <w:i/>
          <w:sz w:val="24"/>
          <w:szCs w:val="24"/>
          <w:highlight w:val="yellow"/>
          <w:u w:val="single"/>
        </w:rPr>
        <w:t>É</w:t>
      </w: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>tiquette</w:t>
      </w:r>
      <w:r w:rsidR="003D4F8F" w:rsidRPr="004F2C2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r w:rsidR="003D4F8F" w:rsidRPr="004F2C2A">
        <w:rPr>
          <w:rFonts w:asciiTheme="majorHAnsi" w:hAnsiTheme="majorHAnsi" w:cs="Times New Roman"/>
          <w:i/>
          <w:sz w:val="18"/>
          <w:szCs w:val="24"/>
          <w:u w:val="single"/>
        </w:rPr>
        <w:t>(donné par l’AAC à l’inscription)</w:t>
      </w:r>
      <w:r w:rsidRPr="004F2C2A">
        <w:rPr>
          <w:rFonts w:asciiTheme="majorHAnsi" w:hAnsiTheme="majorHAnsi" w:cs="Times New Roman"/>
          <w:i/>
          <w:sz w:val="18"/>
          <w:szCs w:val="24"/>
          <w:u w:val="single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ab/>
      </w:r>
    </w:p>
    <w:p w:rsidR="00E34B36" w:rsidRPr="004F2C2A" w:rsidRDefault="00E34B36" w:rsidP="00B21782">
      <w:pPr>
        <w:pBdr>
          <w:bottom w:val="single" w:sz="8" w:space="1" w:color="auto"/>
        </w:pBd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</w:p>
    <w:p w:rsidR="00E34B36" w:rsidRPr="004F2C2A" w:rsidRDefault="00E34B36" w:rsidP="005B7E86">
      <w:pPr>
        <w:spacing w:before="40"/>
        <w:ind w:firstLine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sz w:val="24"/>
          <w:szCs w:val="24"/>
          <w:u w:val="single"/>
        </w:rPr>
        <w:t>OUVRANT DROIT –</w:t>
      </w:r>
      <w:r w:rsidR="009D4AE6"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Informations </w:t>
      </w:r>
      <w:r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>personnelles</w:t>
      </w:r>
    </w:p>
    <w:p w:rsidR="00E34B36" w:rsidRPr="004F2C2A" w:rsidRDefault="00E34B36" w:rsidP="00A904D2">
      <w:pPr>
        <w:tabs>
          <w:tab w:val="left" w:pos="4678"/>
          <w:tab w:val="left" w:leader="dot" w:pos="850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(</w:t>
      </w:r>
      <w:r w:rsidR="003D4F8F" w:rsidRPr="004F2C2A">
        <w:rPr>
          <w:rFonts w:asciiTheme="majorHAnsi" w:hAnsiTheme="majorHAnsi" w:cs="Times New Roman"/>
          <w:i/>
          <w:sz w:val="24"/>
          <w:szCs w:val="24"/>
        </w:rPr>
        <w:t>Pour les t</w:t>
      </w:r>
      <w:r w:rsidRPr="004F2C2A">
        <w:rPr>
          <w:rFonts w:asciiTheme="majorHAnsi" w:hAnsiTheme="majorHAnsi" w:cs="Times New Roman"/>
          <w:i/>
          <w:sz w:val="24"/>
          <w:szCs w:val="24"/>
        </w:rPr>
        <w:t>itulaire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d’un Badge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CEA</w:t>
      </w:r>
      <w:r w:rsidRPr="004F2C2A">
        <w:rPr>
          <w:rFonts w:asciiTheme="majorHAnsi" w:hAnsiTheme="majorHAnsi" w:cs="Times New Roman"/>
          <w:i/>
          <w:sz w:val="24"/>
          <w:szCs w:val="24"/>
        </w:rPr>
        <w:t>)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A65D23" w:rsidRPr="00A904D2">
        <w:rPr>
          <w:rFonts w:asciiTheme="majorHAnsi" w:hAnsiTheme="majorHAnsi" w:cs="Times New Roman"/>
          <w:sz w:val="24"/>
          <w:szCs w:val="24"/>
        </w:rPr>
        <w:tab/>
      </w:r>
      <w:r w:rsidR="00A904D2" w:rsidRPr="00A904D2">
        <w:rPr>
          <w:rFonts w:asciiTheme="majorHAnsi" w:hAnsiTheme="majorHAnsi" w:cs="Times New Roman"/>
          <w:sz w:val="24"/>
          <w:szCs w:val="24"/>
        </w:rPr>
        <w:t xml:space="preserve"> </w:t>
      </w:r>
      <w:r w:rsidRPr="00A904D2">
        <w:rPr>
          <w:rFonts w:asciiTheme="majorHAnsi" w:hAnsiTheme="majorHAnsi" w:cs="Times New Roman"/>
          <w:b/>
          <w:sz w:val="24"/>
          <w:szCs w:val="24"/>
          <w:highlight w:val="yellow"/>
        </w:rPr>
        <w:t>N° CS</w:t>
      </w:r>
      <w:r w:rsidR="00055615" w:rsidRPr="00A904D2">
        <w:rPr>
          <w:rFonts w:asciiTheme="majorHAnsi" w:hAnsiTheme="majorHAnsi" w:cs="Times New Roman"/>
          <w:b/>
          <w:sz w:val="24"/>
          <w:szCs w:val="24"/>
        </w:rPr>
        <w:t> :</w:t>
      </w:r>
      <w:r w:rsidR="00A904D2" w:rsidRPr="00A904D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904D2" w:rsidRPr="00A904D2">
        <w:rPr>
          <w:rFonts w:asciiTheme="majorHAnsi" w:hAnsiTheme="majorHAnsi" w:cs="Times New Roman"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Carte_AACCEA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</w:p>
    <w:p w:rsidR="00930B1B" w:rsidRPr="004F2C2A" w:rsidRDefault="00E34B36" w:rsidP="00A904D2">
      <w:pPr>
        <w:tabs>
          <w:tab w:val="left" w:leader="dot" w:pos="4678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Nom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157A4">
        <w:rPr>
          <w:rFonts w:asciiTheme="majorHAnsi" w:hAnsiTheme="majorHAnsi" w:cs="Times New Roman"/>
          <w:sz w:val="24"/>
          <w:szCs w:val="24"/>
        </w:rPr>
        <w:tab/>
      </w:r>
      <w:r w:rsidR="00A904D2" w:rsidRPr="00F157A4">
        <w:rPr>
          <w:rFonts w:asciiTheme="majorHAnsi" w:hAnsiTheme="majorHAnsi" w:cs="Times New Roman"/>
          <w:sz w:val="24"/>
          <w:szCs w:val="24"/>
        </w:rPr>
        <w:t xml:space="preserve"> </w:t>
      </w:r>
      <w:r w:rsidR="00E43DD3"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Prénom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NOM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</w:p>
    <w:p w:rsidR="00930B1B" w:rsidRPr="004F2C2A" w:rsidRDefault="00930B1B" w:rsidP="00F157A4">
      <w:pPr>
        <w:tabs>
          <w:tab w:val="left" w:pos="3402"/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Adresse domicile :</w:t>
      </w:r>
      <w:r w:rsidR="001F6EBE">
        <w:rPr>
          <w:rFonts w:asciiTheme="majorHAnsi" w:hAnsiTheme="majorHAnsi" w:cs="Times New Roman"/>
          <w:b/>
          <w:sz w:val="24"/>
          <w:szCs w:val="24"/>
        </w:rPr>
        <w:t xml:space="preserve"> …………………………………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instrText xml:space="preserve"> MERGEFIELD Complément </w:instrTex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:rsidR="00930B1B" w:rsidRPr="004F2C2A" w:rsidRDefault="001F6EBE" w:rsidP="00A904D2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Code</w:t>
      </w:r>
      <w:r w:rsidRPr="001F6EBE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Postal</w:t>
      </w:r>
      <w:r>
        <w:rPr>
          <w:rFonts w:asciiTheme="majorHAnsi" w:hAnsiTheme="majorHAnsi" w:cs="Times New Roman"/>
          <w:sz w:val="24"/>
          <w:szCs w:val="24"/>
        </w:rPr>
        <w:t xml:space="preserve"> : …………………. </w:t>
      </w: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Ville</w:t>
      </w:r>
      <w:r>
        <w:rPr>
          <w:rFonts w:asciiTheme="majorHAnsi" w:hAnsiTheme="majorHAnsi" w:cs="Times New Roman"/>
          <w:sz w:val="24"/>
          <w:szCs w:val="24"/>
        </w:rPr>
        <w:t> : ………………………………………………………………………………………………………</w:t>
      </w:r>
    </w:p>
    <w:p w:rsidR="00930B1B" w:rsidRPr="004F2C2A" w:rsidRDefault="003D4F8F" w:rsidP="00771A25">
      <w:pPr>
        <w:tabs>
          <w:tab w:val="left" w:leader="dot" w:pos="5103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</w:t>
      </w:r>
      <w:r w:rsidR="00A135AC">
        <w:rPr>
          <w:rFonts w:asciiTheme="majorHAnsi" w:hAnsiTheme="majorHAnsi" w:cs="Times New Roman"/>
          <w:b/>
          <w:sz w:val="24"/>
          <w:szCs w:val="24"/>
          <w:u w:val="single"/>
        </w:rPr>
        <w:t>ortable</w:t>
      </w:r>
      <w:r w:rsidR="00930B1B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930B1B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Pro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:rsidR="00930B1B" w:rsidRPr="004F2C2A" w:rsidRDefault="00930B1B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E-mail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</w:t>
      </w:r>
      <w:r w:rsidR="00E43DD3" w:rsidRPr="004F2C2A">
        <w:rPr>
          <w:rFonts w:asciiTheme="majorHAnsi" w:hAnsiTheme="majorHAnsi" w:cs="Times New Roman"/>
          <w:b/>
          <w:i/>
          <w:sz w:val="20"/>
          <w:szCs w:val="24"/>
          <w:u w:val="single"/>
        </w:rPr>
        <w:t>(pour newsletter, informations vote …)</w:t>
      </w:r>
      <w:r w:rsidR="00E43DD3" w:rsidRPr="004F2C2A">
        <w:rPr>
          <w:rFonts w:asciiTheme="majorHAnsi" w:hAnsiTheme="majorHAnsi" w:cs="Times New Roman"/>
          <w:b/>
          <w:sz w:val="20"/>
          <w:szCs w:val="24"/>
          <w:u w:val="single"/>
        </w:rPr>
        <w:t xml:space="preserve"> 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:rsidR="00930B1B" w:rsidRPr="004F2C2A" w:rsidRDefault="00930B1B" w:rsidP="00F157A4">
      <w:pPr>
        <w:tabs>
          <w:tab w:val="left" w:pos="3402"/>
          <w:tab w:val="left" w:pos="4820"/>
          <w:tab w:val="left" w:pos="8080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Salarié du CEA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ou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Retraité du CEA</w:t>
      </w:r>
      <w:r w:rsidR="003D4F8F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NON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</w:p>
    <w:p w:rsidR="00233500" w:rsidRPr="004F2C2A" w:rsidRDefault="003D4F8F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Si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non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CEA,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salarié de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la Sté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</w:r>
    </w:p>
    <w:p w:rsidR="00930B1B" w:rsidRPr="004F2C2A" w:rsidRDefault="00233500" w:rsidP="00F157A4">
      <w:pPr>
        <w:tabs>
          <w:tab w:val="left" w:pos="4678"/>
          <w:tab w:val="left" w:pos="853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Entreprise conventionnée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OUI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707B12">
        <w:rPr>
          <w:rFonts w:asciiTheme="majorHAnsi" w:hAnsiTheme="majorHAnsi" w:cs="Times New Roman"/>
          <w:i/>
          <w:smallCaps/>
          <w:sz w:val="20"/>
          <w:szCs w:val="20"/>
        </w:rPr>
        <w:t>20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i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305902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295972">
        <w:rPr>
          <w:rFonts w:asciiTheme="majorHAnsi" w:hAnsiTheme="majorHAnsi" w:cs="Times New Roman"/>
          <w:sz w:val="24"/>
          <w:szCs w:val="24"/>
        </w:rPr>
        <w:tab/>
      </w:r>
    </w:p>
    <w:p w:rsidR="00233500" w:rsidRPr="004F2C2A" w:rsidRDefault="00E124AF" w:rsidP="005B7E86">
      <w:pPr>
        <w:spacing w:after="0"/>
        <w:jc w:val="left"/>
        <w:rPr>
          <w:rFonts w:asciiTheme="majorHAnsi" w:hAnsiTheme="majorHAnsi" w:cs="Times New Roman"/>
          <w:i/>
          <w:szCs w:val="24"/>
        </w:rPr>
      </w:pPr>
      <w:r w:rsidRPr="004F2C2A">
        <w:rPr>
          <w:rFonts w:asciiTheme="majorHAnsi" w:hAnsiTheme="majorHAnsi" w:cs="Times New Roman"/>
          <w:i/>
          <w:szCs w:val="24"/>
        </w:rPr>
        <w:t>Ne sont</w:t>
      </w:r>
      <w:r w:rsidR="00233500" w:rsidRPr="004F2C2A">
        <w:rPr>
          <w:rFonts w:asciiTheme="majorHAnsi" w:hAnsiTheme="majorHAnsi" w:cs="Times New Roman"/>
          <w:i/>
          <w:szCs w:val="24"/>
        </w:rPr>
        <w:t xml:space="preserve"> conventionnées </w:t>
      </w:r>
      <w:r w:rsidR="00055615" w:rsidRPr="004F2C2A">
        <w:rPr>
          <w:rFonts w:asciiTheme="majorHAnsi" w:hAnsiTheme="majorHAnsi" w:cs="Times New Roman"/>
          <w:i/>
          <w:szCs w:val="24"/>
        </w:rPr>
        <w:t>avec l’AAC</w:t>
      </w:r>
      <w:r w:rsidRPr="004F2C2A">
        <w:rPr>
          <w:rFonts w:asciiTheme="majorHAnsi" w:hAnsiTheme="majorHAnsi" w:cs="Times New Roman"/>
          <w:i/>
          <w:szCs w:val="24"/>
        </w:rPr>
        <w:t xml:space="preserve"> que</w:t>
      </w:r>
      <w:r w:rsidR="00055615" w:rsidRPr="004F2C2A">
        <w:rPr>
          <w:rFonts w:asciiTheme="majorHAnsi" w:hAnsiTheme="majorHAnsi" w:cs="Times New Roman"/>
          <w:i/>
          <w:szCs w:val="24"/>
        </w:rPr>
        <w:t xml:space="preserve"> les entreprises </w:t>
      </w:r>
      <w:r w:rsidR="00233500" w:rsidRPr="004F2C2A">
        <w:rPr>
          <w:rFonts w:asciiTheme="majorHAnsi" w:hAnsiTheme="majorHAnsi" w:cs="Times New Roman"/>
          <w:i/>
          <w:szCs w:val="24"/>
        </w:rPr>
        <w:t>:</w:t>
      </w:r>
      <w:r w:rsidR="00883BE7" w:rsidRPr="004F2C2A">
        <w:rPr>
          <w:rFonts w:asciiTheme="majorHAnsi" w:hAnsiTheme="majorHAnsi" w:cs="Times New Roman"/>
          <w:i/>
          <w:szCs w:val="24"/>
        </w:rPr>
        <w:t xml:space="preserve"> </w:t>
      </w:r>
      <w:proofErr w:type="spellStart"/>
      <w:r w:rsidR="00651273">
        <w:rPr>
          <w:rFonts w:asciiTheme="majorHAnsi" w:hAnsiTheme="majorHAnsi" w:cs="Times New Roman"/>
          <w:b/>
          <w:i/>
          <w:sz w:val="24"/>
          <w:szCs w:val="24"/>
        </w:rPr>
        <w:t>TechnicA</w:t>
      </w:r>
      <w:r w:rsidR="00843828">
        <w:rPr>
          <w:rFonts w:asciiTheme="majorHAnsi" w:hAnsiTheme="majorHAnsi" w:cs="Times New Roman"/>
          <w:b/>
          <w:i/>
          <w:sz w:val="24"/>
          <w:szCs w:val="24"/>
        </w:rPr>
        <w:t>tome</w:t>
      </w:r>
      <w:proofErr w:type="spellEnd"/>
      <w:r w:rsidR="00B82BC4">
        <w:rPr>
          <w:rFonts w:asciiTheme="majorHAnsi" w:hAnsiTheme="majorHAnsi" w:cs="Times New Roman"/>
          <w:b/>
          <w:i/>
          <w:sz w:val="24"/>
          <w:szCs w:val="24"/>
        </w:rPr>
        <w:t>, CURIUM, IRSN.</w:t>
      </w:r>
    </w:p>
    <w:p w:rsidR="00233500" w:rsidRPr="004F2C2A" w:rsidRDefault="00233500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___________________________________________________________</w:t>
      </w:r>
      <w:r w:rsidR="0029397A">
        <w:rPr>
          <w:rFonts w:asciiTheme="majorHAnsi" w:hAnsiTheme="majorHAnsi" w:cs="Times New Roman"/>
          <w:i/>
          <w:sz w:val="32"/>
          <w:szCs w:val="32"/>
        </w:rPr>
        <w:t>___</w:t>
      </w:r>
    </w:p>
    <w:tbl>
      <w:tblPr>
        <w:tblStyle w:val="Grilledutableau"/>
        <w:tblW w:w="7015" w:type="dxa"/>
        <w:jc w:val="right"/>
        <w:tblLook w:val="04A0" w:firstRow="1" w:lastRow="0" w:firstColumn="1" w:lastColumn="0" w:noHBand="0" w:noVBand="1"/>
      </w:tblPr>
      <w:tblGrid>
        <w:gridCol w:w="983"/>
        <w:gridCol w:w="1071"/>
        <w:gridCol w:w="946"/>
        <w:gridCol w:w="2110"/>
        <w:gridCol w:w="1905"/>
      </w:tblGrid>
      <w:tr w:rsidR="004D63AA" w:rsidRPr="004F2C2A" w:rsidTr="0029397A">
        <w:trPr>
          <w:jc w:val="right"/>
        </w:trPr>
        <w:tc>
          <w:tcPr>
            <w:tcW w:w="3000" w:type="dxa"/>
            <w:gridSpan w:val="3"/>
          </w:tcPr>
          <w:p w:rsidR="004D63AA" w:rsidRPr="004F2C2A" w:rsidRDefault="00E124AF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65C1E" wp14:editId="62F8936F">
                      <wp:simplePos x="0" y="0"/>
                      <wp:positionH relativeFrom="margin">
                        <wp:posOffset>-1831340</wp:posOffset>
                      </wp:positionH>
                      <wp:positionV relativeFrom="paragraph">
                        <wp:posOffset>40640</wp:posOffset>
                      </wp:positionV>
                      <wp:extent cx="1524000" cy="15144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CB7" w:rsidRPr="009D4AE6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Inscription</w:t>
                                  </w:r>
                                </w:p>
                                <w:p w:rsidR="00E124AF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AYANTS DROIT</w:t>
                                  </w:r>
                                  <w:r w:rsidR="00E124AF" w:rsidRPr="00E124AF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124AF" w:rsidRDefault="00E124AF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124AF">
                                    <w:rPr>
                                      <w:sz w:val="20"/>
                                    </w:rPr>
                                    <w:t xml:space="preserve">Tout ajout d’ayant-droit induit une charge supplémentaire : </w:t>
                                  </w:r>
                                </w:p>
                                <w:p w:rsidR="00E124AF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onjoint et adulte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707B12"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  <w:p w:rsidR="006B5CB7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nfant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707B12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65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44.2pt;margin-top:3.2pt;width:120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MqmAIAALgFAAAOAAAAZHJzL2Uyb0RvYy54bWysVE1v2zAMvQ/YfxB0X+1kSbsFcYqsRYcB&#10;RVssHQrspshSIlQSNUmJnf36UbKTpl0vHXaxKfGRIh8/puet0WQrfFBgKzo4KSkRlkOt7KqiP+6v&#10;PnyiJERma6bBioruRKDns/fvpo2biCGsQdfCE3Riw6RxFV3H6CZFEfhaGBZOwAmLSgnesIhHvypq&#10;zxr0bnQxLMvTogFfOw9chIC3l52SzrJ/KQWPt1IGEYmuKMYW89fn7zJ9i9mUTVaeubXifRjsH6Iw&#10;TFl89ODqkkVGNl795coo7iGAjCccTAFSKi5yDpjNoHyRzWLNnMi5IDnBHWgK/88tv9neeaLqig4p&#10;scxgiX5ioUgtSBRtFGSYKGpcmCBy4RAb2y/QYqn39wEvU+at9Cb9MSeCeiR7dyAYPRGejMbDUVmi&#10;iqNuMB6MRmfj5Kd4Mnc+xK8CDElCRT1WMBPLttchdtA9JL0WQKv6SmmdD6lrxIX2ZMuw3jrmINH5&#10;M5S2pKno6cdxmR0/0yXXB/ulZvyxD+8Ihf60Tc+J3F99WImijoosxZ0WCaPtdyGR38zIKzEyzoU9&#10;xJnRCSUxo7cY9vinqN5i3OWBFvllsPFgbJQF37H0nNr6cU+t7PBYw6O8kxjbZdu3zhLqHXaOh278&#10;guNXCom+ZiHeMY/zhh2BOyTe4kdqwOpAL1GyBv/7tfuExzFALSUNzm9Fw68N84IS/c3igHzG5koD&#10;nw+j8dkQD/5YszzW2I25AGyZAW4rx7OY8FHvRenBPOCqmadXUcUsx7crGvfiRey2Cq4qLubzDMIR&#10;dyxe24XjyXWiNzXYffvAvOsbPE3ZDewnnU1e9HmHTZYW5psIUuUhSAR3rPbE43rIY9SvsrR/js8Z&#10;9bRwZ38AAAD//wMAUEsDBBQABgAIAAAAIQAjcri03QAAAAoBAAAPAAAAZHJzL2Rvd25yZXYueG1s&#10;TI/BTsMwDIbvSLxDZCRuXUpVTV1pOgEaXDixIc5e4yURTVIlWVfenuwEJ+uXP/3+3G0XO7KZQjTe&#10;CXhYlcDIDV4apwR8Hl6LBlhM6CSO3pGAH4qw7W9vOmylv7gPmvdJsVziYosCdEpTy3kcNFmMKz+R&#10;y7uTDxZTjkFxGfCSy+3Iq7Jcc4vG5QsaJ3rRNHzvz1bA7llt1NBg0LtGGjMvX6d39SbE/d3y9Ags&#10;0ZL+YLjqZ3Xos9PRn52MbBRQVE1TZ1bAOo8MFPU1HwVUdb0B3nf8/wv9LwAAAP//AwBQSwECLQAU&#10;AAYACAAAACEAtoM4kv4AAADhAQAAEwAAAAAAAAAAAAAAAAAAAAAAW0NvbnRlbnRfVHlwZXNdLnht&#10;bFBLAQItABQABgAIAAAAIQA4/SH/1gAAAJQBAAALAAAAAAAAAAAAAAAAAC8BAABfcmVscy8ucmVs&#10;c1BLAQItABQABgAIAAAAIQC+48MqmAIAALgFAAAOAAAAAAAAAAAAAAAAAC4CAABkcnMvZTJvRG9j&#10;LnhtbFBLAQItABQABgAIAAAAIQAjcri03QAAAAoBAAAPAAAAAAAAAAAAAAAAAPIEAABkcnMvZG93&#10;bnJldi54bWxQSwUGAAAAAAQABADzAAAA/AUAAAAA&#10;" fillcolor="white [3201]" strokeweight=".5pt">
                      <v:textbox>
                        <w:txbxContent>
                          <w:p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:rsidR="00E124AF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AYANTS DROIT</w:t>
                            </w:r>
                            <w:r w:rsidR="00E124AF" w:rsidRPr="00E124A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:rsidR="00E124AF" w:rsidRDefault="00E124AF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E124AF">
                              <w:rPr>
                                <w:sz w:val="20"/>
                              </w:rPr>
                              <w:t xml:space="preserve">Tout ajout d’ayant-droit induit une charge supplémentaire : </w:t>
                            </w:r>
                          </w:p>
                          <w:p w:rsidR="00E124AF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124AF" w:rsidRPr="00E124AF">
                              <w:rPr>
                                <w:sz w:val="20"/>
                              </w:rPr>
                              <w:t>onjoint et adulte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 xml:space="preserve"> : </w:t>
                            </w:r>
                            <w:r w:rsidR="00707B12">
                              <w:rPr>
                                <w:sz w:val="20"/>
                              </w:rPr>
                              <w:t>10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:rsidR="006B5CB7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124AF" w:rsidRPr="00E124AF">
                              <w:rPr>
                                <w:sz w:val="20"/>
                              </w:rPr>
                              <w:t>nfant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 xml:space="preserve"> : </w:t>
                            </w:r>
                            <w:r w:rsidR="00707B12">
                              <w:rPr>
                                <w:sz w:val="20"/>
                              </w:rPr>
                              <w:t>5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</w:p>
        </w:tc>
        <w:tc>
          <w:tcPr>
            <w:tcW w:w="2110" w:type="dxa"/>
          </w:tcPr>
          <w:p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NOM</w:t>
            </w:r>
          </w:p>
        </w:tc>
        <w:tc>
          <w:tcPr>
            <w:tcW w:w="1905" w:type="dxa"/>
          </w:tcPr>
          <w:p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PRENOM</w:t>
            </w:r>
          </w:p>
        </w:tc>
      </w:tr>
      <w:tr w:rsidR="004D63AA" w:rsidRPr="004F2C2A" w:rsidTr="0029397A">
        <w:trPr>
          <w:jc w:val="right"/>
        </w:trPr>
        <w:tc>
          <w:tcPr>
            <w:tcW w:w="3000" w:type="dxa"/>
            <w:gridSpan w:val="3"/>
          </w:tcPr>
          <w:p w:rsidR="004D63AA" w:rsidRPr="00D63B74" w:rsidRDefault="004D63AA" w:rsidP="00D63B74">
            <w:pPr>
              <w:ind w:firstLine="0"/>
              <w:jc w:val="left"/>
              <w:rPr>
                <w:rFonts w:asciiTheme="majorHAnsi" w:hAnsiTheme="majorHAnsi" w:cs="Times New Roman"/>
                <w:i/>
                <w:sz w:val="20"/>
                <w:szCs w:val="28"/>
              </w:rPr>
            </w:pP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Conjoint 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(</w:t>
            </w:r>
            <w:r w:rsidR="00707B12">
              <w:rPr>
                <w:rFonts w:asciiTheme="majorHAnsi" w:hAnsiTheme="majorHAnsi" w:cs="Times New Roman"/>
                <w:i/>
                <w:sz w:val="20"/>
                <w:szCs w:val="28"/>
              </w:rPr>
              <w:t>10</w:t>
            </w:r>
            <w:r w:rsidR="00D63B74">
              <w:rPr>
                <w:rFonts w:asciiTheme="majorHAnsi" w:hAnsiTheme="majorHAnsi" w:cs="Times New Roman"/>
                <w:i/>
                <w:sz w:val="20"/>
                <w:szCs w:val="28"/>
              </w:rPr>
              <w:t xml:space="preserve"> 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€)</w:t>
            </w:r>
            <w:r w:rsidR="00055615" w:rsidRPr="004F2C2A">
              <w:rPr>
                <w:rFonts w:asciiTheme="majorHAnsi" w:hAnsiTheme="majorHAnsi" w:cs="Times New Roman"/>
                <w:sz w:val="20"/>
                <w:szCs w:val="28"/>
              </w:rPr>
              <w:t xml:space="preserve"> </w:t>
            </w: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D06E1" w:rsidRPr="004F2C2A" w:rsidRDefault="002A545A" w:rsidP="00E124AF">
      <w:pPr>
        <w:ind w:left="2410" w:firstLine="0"/>
        <w:jc w:val="left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 w:val="28"/>
          <w:szCs w:val="32"/>
        </w:rPr>
        <w:t xml:space="preserve">       </w:t>
      </w:r>
      <w:r w:rsidR="003F44BB" w:rsidRPr="004F2C2A">
        <w:rPr>
          <w:rFonts w:asciiTheme="majorHAnsi" w:hAnsiTheme="majorHAnsi" w:cs="Times New Roman"/>
          <w:sz w:val="28"/>
          <w:szCs w:val="32"/>
        </w:rPr>
        <w:t>*</w:t>
      </w:r>
      <w:r w:rsidR="003F44BB" w:rsidRPr="004F2C2A">
        <w:rPr>
          <w:rFonts w:asciiTheme="majorHAnsi" w:hAnsiTheme="majorHAnsi" w:cs="Times New Roman"/>
          <w:szCs w:val="24"/>
        </w:rPr>
        <w:t xml:space="preserve"> Rayer les mentions inutiles</w:t>
      </w:r>
      <w:r w:rsidR="000A41E8">
        <w:rPr>
          <w:rFonts w:asciiTheme="majorHAnsi" w:hAnsiTheme="majorHAnsi" w:cs="Times New Roman"/>
          <w:szCs w:val="24"/>
        </w:rPr>
        <w:t xml:space="preserve"> : ayant droit adulte = </w:t>
      </w:r>
      <w:r w:rsidR="00707B12">
        <w:rPr>
          <w:rFonts w:asciiTheme="majorHAnsi" w:hAnsiTheme="majorHAnsi" w:cs="Times New Roman"/>
          <w:szCs w:val="24"/>
        </w:rPr>
        <w:t>10</w:t>
      </w:r>
      <w:r w:rsidR="001F6EBE">
        <w:rPr>
          <w:rFonts w:asciiTheme="majorHAnsi" w:hAnsiTheme="majorHAnsi" w:cs="Times New Roman"/>
          <w:szCs w:val="24"/>
        </w:rPr>
        <w:t xml:space="preserve"> </w:t>
      </w:r>
      <w:r w:rsidR="000A41E8">
        <w:rPr>
          <w:rFonts w:asciiTheme="majorHAnsi" w:hAnsiTheme="majorHAnsi" w:cs="Times New Roman"/>
          <w:szCs w:val="24"/>
        </w:rPr>
        <w:t xml:space="preserve">€, enfant = </w:t>
      </w:r>
      <w:r w:rsidR="00707B12">
        <w:rPr>
          <w:rFonts w:asciiTheme="majorHAnsi" w:hAnsiTheme="majorHAnsi" w:cs="Times New Roman"/>
          <w:szCs w:val="24"/>
        </w:rPr>
        <w:t>5</w:t>
      </w:r>
      <w:r w:rsidR="001F6EBE">
        <w:rPr>
          <w:rFonts w:asciiTheme="majorHAnsi" w:hAnsiTheme="majorHAnsi" w:cs="Times New Roman"/>
          <w:szCs w:val="24"/>
        </w:rPr>
        <w:t xml:space="preserve"> </w:t>
      </w:r>
      <w:r w:rsidR="00E124AF" w:rsidRPr="004F2C2A">
        <w:rPr>
          <w:rFonts w:asciiTheme="majorHAnsi" w:hAnsiTheme="majorHAnsi" w:cs="Times New Roman"/>
          <w:szCs w:val="24"/>
        </w:rPr>
        <w:t>€.</w:t>
      </w:r>
    </w:p>
    <w:p w:rsidR="00E124AF" w:rsidRPr="004F2C2A" w:rsidRDefault="00E124AF" w:rsidP="00233500">
      <w:pPr>
        <w:ind w:firstLine="0"/>
        <w:jc w:val="left"/>
        <w:rPr>
          <w:rFonts w:asciiTheme="majorHAnsi" w:hAnsiTheme="majorHAnsi" w:cs="Times New Roman"/>
          <w:i/>
          <w:sz w:val="2"/>
          <w:szCs w:val="24"/>
        </w:rPr>
      </w:pPr>
    </w:p>
    <w:p w:rsidR="003D4F8F" w:rsidRPr="00B21782" w:rsidRDefault="00E124AF" w:rsidP="00EC233B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Règlement </w:t>
      </w:r>
      <w:r w:rsidR="00336A18">
        <w:rPr>
          <w:rFonts w:asciiTheme="majorHAnsi" w:hAnsiTheme="majorHAnsi"/>
        </w:rPr>
        <w:t xml:space="preserve">des inscriptions </w:t>
      </w:r>
      <w:r w:rsidR="002A545A">
        <w:rPr>
          <w:rFonts w:asciiTheme="majorHAnsi" w:hAnsiTheme="majorHAnsi"/>
        </w:rPr>
        <w:t>par chèque</w:t>
      </w:r>
      <w:r w:rsidR="007D5441" w:rsidRPr="004F2C2A">
        <w:rPr>
          <w:rFonts w:asciiTheme="majorHAnsi" w:hAnsiTheme="majorHAnsi"/>
        </w:rPr>
        <w:t xml:space="preserve"> à l’ordre de l’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F157A4">
        <w:rPr>
          <w:rFonts w:asciiTheme="majorHAnsi" w:hAnsiTheme="majorHAnsi"/>
        </w:rPr>
        <w:t>CE</w:t>
      </w:r>
      <w:r w:rsidRPr="00B21782">
        <w:rPr>
          <w:rFonts w:asciiTheme="majorHAnsi" w:hAnsiTheme="majorHAnsi"/>
        </w:rPr>
        <w:t>A</w:t>
      </w:r>
      <w:r w:rsidR="00DE4784">
        <w:rPr>
          <w:rFonts w:asciiTheme="majorHAnsi" w:hAnsiTheme="majorHAnsi"/>
        </w:rPr>
        <w:t xml:space="preserve"> Paris-</w:t>
      </w:r>
      <w:r w:rsidR="00F157A4" w:rsidRPr="00B21782">
        <w:rPr>
          <w:rFonts w:asciiTheme="majorHAnsi" w:hAnsiTheme="majorHAnsi"/>
        </w:rPr>
        <w:t xml:space="preserve"> Saclay</w:t>
      </w:r>
      <w:r w:rsidR="002A545A">
        <w:rPr>
          <w:rFonts w:asciiTheme="majorHAnsi" w:hAnsiTheme="majorHAnsi"/>
        </w:rPr>
        <w:t xml:space="preserve"> ou virement bancaire (IBAN : FR76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1870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7000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7207</w:t>
      </w:r>
      <w:r w:rsidR="00D2250B">
        <w:rPr>
          <w:rFonts w:asciiTheme="majorHAnsi" w:hAnsiTheme="majorHAnsi"/>
        </w:rPr>
        <w:t> </w:t>
      </w:r>
      <w:r w:rsidR="002A545A">
        <w:rPr>
          <w:rFonts w:asciiTheme="majorHAnsi" w:hAnsiTheme="majorHAnsi"/>
        </w:rPr>
        <w:t>21</w:t>
      </w:r>
      <w:r w:rsidR="00771A25">
        <w:rPr>
          <w:rFonts w:asciiTheme="majorHAnsi" w:hAnsiTheme="majorHAnsi"/>
        </w:rPr>
        <w:t>90</w:t>
      </w:r>
      <w:r w:rsidR="00D2250B">
        <w:rPr>
          <w:rFonts w:asciiTheme="majorHAnsi" w:hAnsiTheme="majorHAnsi"/>
        </w:rPr>
        <w:t> </w:t>
      </w:r>
      <w:r w:rsidR="00771A25">
        <w:rPr>
          <w:rFonts w:asciiTheme="majorHAnsi" w:hAnsiTheme="majorHAnsi"/>
        </w:rPr>
        <w:t>2554</w:t>
      </w:r>
      <w:r w:rsidR="00D2250B">
        <w:rPr>
          <w:rFonts w:asciiTheme="majorHAnsi" w:hAnsiTheme="majorHAnsi"/>
        </w:rPr>
        <w:t> </w:t>
      </w:r>
      <w:r w:rsidR="00771A25">
        <w:rPr>
          <w:rFonts w:asciiTheme="majorHAnsi" w:hAnsiTheme="majorHAnsi"/>
        </w:rPr>
        <w:t xml:space="preserve">638 -  BIC CCBPFRPPVER) en </w:t>
      </w:r>
      <w:r w:rsidR="00771A25" w:rsidRPr="00771A25">
        <w:rPr>
          <w:rFonts w:asciiTheme="majorHAnsi" w:hAnsiTheme="majorHAnsi"/>
          <w:b/>
        </w:rPr>
        <w:t>précisant</w:t>
      </w:r>
      <w:r w:rsidR="00D2250B">
        <w:rPr>
          <w:rFonts w:asciiTheme="majorHAnsi" w:hAnsiTheme="majorHAnsi"/>
        </w:rPr>
        <w:t xml:space="preserve"> votre Nom et prénom +</w:t>
      </w:r>
      <w:r w:rsidR="00771A25">
        <w:rPr>
          <w:rFonts w:asciiTheme="majorHAnsi" w:hAnsiTheme="majorHAnsi"/>
        </w:rPr>
        <w:t xml:space="preserve"> motif du virement + information au responsable de section par e-mail.</w:t>
      </w:r>
    </w:p>
    <w:p w:rsidR="00233500" w:rsidRPr="004F2C2A" w:rsidRDefault="00233500" w:rsidP="00233500">
      <w:pPr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____________________________________________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______________________________</w:t>
      </w:r>
      <w:r w:rsidR="004F2C2A">
        <w:rPr>
          <w:rFonts w:asciiTheme="majorHAnsi" w:hAnsiTheme="majorHAnsi" w:cs="Times New Roman"/>
          <w:i/>
          <w:sz w:val="24"/>
          <w:szCs w:val="24"/>
        </w:rPr>
        <w:t>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</w:t>
      </w:r>
    </w:p>
    <w:p w:rsidR="00883BE7" w:rsidRPr="004F2C2A" w:rsidRDefault="00883BE7" w:rsidP="00F157A4">
      <w:pPr>
        <w:tabs>
          <w:tab w:val="left" w:pos="2268"/>
          <w:tab w:val="left" w:leader="dot" w:pos="9922"/>
        </w:tabs>
        <w:spacing w:before="200" w:after="4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ED6D" wp14:editId="3D6D62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4400" cy="276225"/>
                <wp:effectExtent l="0" t="0" r="2222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ED6D" id="Zone de texte 3" o:spid="_x0000_s1027" type="#_x0000_t202" style="position:absolute;left:0;text-align:left;margin-left:0;margin-top:.4pt;width:1in;height:21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WflQIAALsFAAAOAAAAZHJzL2Uyb0RvYy54bWysVFtP2zAUfp+0/2D5faQtt60iRR2IaRIC&#10;NJiQ9uY6No1wfCzbNOl+/T47aSmMF6a9JLbPd27fuZycdo1hK+VDTbbk470RZ8pKqmr7UPKfdxef&#10;PnMWorCVMGRVydcq8NPZxw8nrZuqCS3JVMozGLFh2rqSL2N006IIcqkaEfbIKQuhJt+IiKt/KCov&#10;WlhvTDEZjY6KlnzlPEkVAl7PeyGfZftaKxmvtQ4qMlNyxBbz1+fvIn2L2YmYPnjhlrUcwhD/EEUj&#10;agunW1PnIgr25Ou/TDW19BRIxz1JTUFa11LlHJDNePQqm9ulcCrnAnKC29IU/p9ZebW68ayuSr7P&#10;mRUNSvQLhWKVYlF1UbH9RFHrwhTIWwds7L5Sh1Jv3gMeU+ad9k36IycGOchebwmGJSbx+GV8cDCC&#10;REI0OT6aTA6TleJZ2fkQvylqWDqU3KN+mVaxugyxh24gyVcgU1cXtTH5knpGnRnPVgLVNjGHCOMv&#10;UMaytuRH+4ejbPiFLJne6i+MkI9DeDso2DM2uVO5u4awEkE9EfkU10YljLE/lAa7mY83YhRSKruN&#10;M6MTSiOj9ygO+Oeo3qPc5wGN7Jls3Co3tSXfs/SS2upxQ63u8ajhTt7pGLtFl9tq2ycLqtZoH0/9&#10;DAYnL2rwfSlCvBEeQ4e+wCKJ1/hoQygSDSfOluR/v/We8JgFSDlrMcQlt2hezsx3ixnJ3YaZz5eD&#10;w+MJPPhdyWJXYp+aM0LfjLGwnMzHhI9mc9Semntsm3nyCZGwEp5LHjfHs9gvFmwrqebzDMKUOxEv&#10;7a2TyXTiOHXZXXcvvBu6PA3aFW2GXUxfNXuPTZqW5k+RdJ0nIbHcczqwjw2RZ2nYZmkF7d4z6nnn&#10;zv4AAAD//wMAUEsDBBQABgAIAAAAIQCJvU4l2QAAAAQBAAAPAAAAZHJzL2Rvd25yZXYueG1sTI9P&#10;S8NAFMTvgt9heYI3u9GkpcS8FCl6EsRWQY+b7MsfzL4N2W0bv72vJ3scZpj5TbGZ3aCONIXeM8L9&#10;IgFFXHvbc4vw+fFytwYVomFrBs+E8EsBNuX1VWFy60+8o+M+tkpKOOQGoYtxzLUOdUfOhIUficVr&#10;/ORMFDm12k7mJOVu0A9JstLO9CwLnRlp21H9sz84hLftyi/Tal43z++vftc2qf5efiHe3sxPj6Ai&#10;zfE/DGd8QYdSmCp/YBvUgCBHIoLQn70sE1khZFkKuiz0JXz5BwAA//8DAFBLAQItABQABgAIAAAA&#10;IQC2gziS/gAAAOEBAAATAAAAAAAAAAAAAAAAAAAAAABbQ29udGVudF9UeXBlc10ueG1sUEsBAi0A&#10;FAAGAAgAAAAhADj9If/WAAAAlAEAAAsAAAAAAAAAAAAAAAAALwEAAF9yZWxzLy5yZWxzUEsBAi0A&#10;FAAGAAgAAAAhAN51BZ+VAgAAuwUAAA4AAAAAAAAAAAAAAAAALgIAAGRycy9lMm9Eb2MueG1sUEsB&#10;Ai0AFAAGAAgAAAAhAIm9TiXZAAAABAEAAA8AAAAAAAAAAAAAAAAA7wQAAGRycy9kb3ducmV2Lnht&#10;bFBLBQYAAAAABAAEAPMAAAD1BQAAAAA=&#10;" fillcolor="white [3201]" strokeweight=".5pt">
                <v:textbox>
                  <w:txbxContent>
                    <w:p w:rsidR="006B5CB7" w:rsidRPr="009D4AE6" w:rsidRDefault="006B5CB7" w:rsidP="00883BE7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D4AE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Droit à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Je soussigné(e) :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</w:p>
    <w:p w:rsidR="00883BE7" w:rsidRPr="004F2C2A" w:rsidRDefault="00883BE7" w:rsidP="005B7E86">
      <w:pPr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Autorise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36"/>
        </w:rPr>
        <w:t>n’autorise pas</w:t>
      </w:r>
      <w:r w:rsidR="00A65D23" w:rsidRPr="004F2C2A">
        <w:rPr>
          <w:rFonts w:asciiTheme="majorHAnsi" w:hAnsiTheme="majorHAnsi" w:cs="Times New Roman"/>
          <w:smallCaps/>
          <w:sz w:val="24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à titre gracieux l’AAC-CEA</w:t>
      </w:r>
      <w:r w:rsidR="00B82BC4">
        <w:rPr>
          <w:rFonts w:asciiTheme="majorHAnsi" w:hAnsiTheme="majorHAnsi" w:cs="Times New Roman"/>
          <w:i/>
          <w:sz w:val="24"/>
          <w:szCs w:val="24"/>
        </w:rPr>
        <w:t xml:space="preserve"> Paris-Saclay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à utiliser et diffuser à titre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gratuit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et non exclusif des photographies me représentant ou représentant mes ayants-doit, réalisées dans le cadre d’évènements dont l’AAC-CEA </w:t>
      </w:r>
      <w:r w:rsidR="00B82BC4">
        <w:rPr>
          <w:rFonts w:asciiTheme="majorHAnsi" w:hAnsiTheme="majorHAnsi" w:cs="Times New Roman"/>
          <w:i/>
          <w:sz w:val="24"/>
          <w:szCs w:val="24"/>
        </w:rPr>
        <w:t xml:space="preserve">Paris-Saclay 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est partenaire. Les photographies susmentionnées sont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susceptibles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d’être reproduites sur des sites ou des journaux relatant des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évènements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ù l’association est organisatrice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ou partenaire.</w:t>
      </w:r>
    </w:p>
    <w:p w:rsidR="00883BE7" w:rsidRPr="004F2C2A" w:rsidRDefault="00883BE7" w:rsidP="00883BE7">
      <w:pPr>
        <w:jc w:val="left"/>
        <w:rPr>
          <w:rFonts w:asciiTheme="majorHAnsi" w:hAnsiTheme="majorHAnsi" w:cs="Times New Roman"/>
          <w:i/>
          <w:sz w:val="16"/>
          <w:szCs w:val="16"/>
        </w:rPr>
      </w:pPr>
    </w:p>
    <w:p w:rsidR="00F157A4" w:rsidRDefault="00883BE7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>Le</w:t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="005B7E86" w:rsidRPr="004F2C2A">
        <w:rPr>
          <w:rFonts w:asciiTheme="majorHAnsi" w:hAnsiTheme="majorHAnsi" w:cs="Times New Roman"/>
          <w:sz w:val="24"/>
          <w:szCs w:val="24"/>
        </w:rPr>
        <w:t>Signature :</w:t>
      </w:r>
    </w:p>
    <w:p w:rsidR="00A65D23" w:rsidRPr="004F2C2A" w:rsidRDefault="00A65D23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br w:type="page"/>
      </w:r>
      <w:bookmarkStart w:id="0" w:name="_GoBack"/>
      <w:bookmarkEnd w:id="0"/>
    </w:p>
    <w:p w:rsidR="00A65D23" w:rsidRPr="004F2C2A" w:rsidRDefault="00DE4784" w:rsidP="00A65D23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Règles d’inscription </w:t>
      </w:r>
      <w:r w:rsidR="00707B12">
        <w:rPr>
          <w:rFonts w:asciiTheme="majorHAnsi" w:hAnsiTheme="majorHAnsi"/>
          <w:b/>
          <w:bCs/>
          <w:sz w:val="28"/>
          <w:szCs w:val="28"/>
        </w:rPr>
        <w:t>2022-2023</w:t>
      </w:r>
      <w:r w:rsidR="00A65D23" w:rsidRPr="004F2C2A">
        <w:rPr>
          <w:rFonts w:asciiTheme="majorHAnsi" w:hAnsiTheme="majorHAnsi"/>
          <w:b/>
          <w:bCs/>
          <w:sz w:val="28"/>
          <w:szCs w:val="28"/>
        </w:rPr>
        <w:t xml:space="preserve"> à l’AAC-CEA Saclay et aux sections</w:t>
      </w:r>
    </w:p>
    <w:p w:rsidR="00A65D23" w:rsidRPr="004F2C2A" w:rsidRDefault="00A65D23" w:rsidP="00A65D2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A65D23" w:rsidRPr="004F2C2A" w:rsidRDefault="00A65D23" w:rsidP="00C523BC">
      <w:pPr>
        <w:rPr>
          <w:b/>
          <w:bCs/>
        </w:rPr>
      </w:pPr>
      <w:r w:rsidRPr="004F2C2A">
        <w:rPr>
          <w:b/>
          <w:bCs/>
        </w:rPr>
        <w:t xml:space="preserve">Chaque personne </w:t>
      </w:r>
      <w:r w:rsidRPr="004F2C2A">
        <w:t xml:space="preserve">participant aux activités ou bénéficiant des prestations de l’AAC-CEA Saclay, qu’il s’agisse du titulaire ou de ses ayants droits, </w:t>
      </w:r>
      <w:r w:rsidRPr="004F2C2A">
        <w:rPr>
          <w:b/>
          <w:bCs/>
        </w:rPr>
        <w:t xml:space="preserve">doit être inscrite individuellement. </w:t>
      </w:r>
    </w:p>
    <w:p w:rsidR="00C523BC" w:rsidRPr="005A1E81" w:rsidRDefault="001C03B4" w:rsidP="00C523BC">
      <w:r w:rsidRPr="005A1E81">
        <w:t xml:space="preserve">Lors de votre adhésion AAC, une étiquette numérotée est collée sur votre badge. </w:t>
      </w:r>
      <w:r w:rsidR="00C523BC" w:rsidRPr="005A1E81">
        <w:t>Dès lors, v</w:t>
      </w:r>
      <w:r w:rsidR="00B035D5">
        <w:t xml:space="preserve">ous pouvez </w:t>
      </w:r>
      <w:r w:rsidRPr="005A1E81">
        <w:t>vous inscrire à une ou plusieurs sections</w:t>
      </w:r>
      <w:r w:rsidR="00C523BC" w:rsidRPr="005A1E81">
        <w:t xml:space="preserve"> de votre choix, en </w:t>
      </w:r>
      <w:r w:rsidRPr="005A1E81">
        <w:t>p</w:t>
      </w:r>
      <w:r w:rsidR="00C523BC" w:rsidRPr="005A1E81">
        <w:t>résentant simplement</w:t>
      </w:r>
      <w:r w:rsidRPr="005A1E81">
        <w:t xml:space="preserve"> </w:t>
      </w:r>
      <w:r w:rsidR="00C523BC" w:rsidRPr="005A1E81">
        <w:t>votre</w:t>
      </w:r>
      <w:r w:rsidRPr="005A1E81">
        <w:t xml:space="preserve"> badge </w:t>
      </w:r>
      <w:r w:rsidR="00C523BC" w:rsidRPr="005A1E81">
        <w:t>dûment</w:t>
      </w:r>
      <w:r w:rsidRPr="005A1E81">
        <w:t xml:space="preserve"> étiqueté </w:t>
      </w:r>
      <w:r w:rsidR="004F3856">
        <w:t xml:space="preserve">« AAC </w:t>
      </w:r>
      <w:r w:rsidR="00707B12">
        <w:t>2022-2023</w:t>
      </w:r>
      <w:r w:rsidR="00C523BC" w:rsidRPr="005A1E81">
        <w:t> »</w:t>
      </w:r>
      <w:r w:rsidRPr="005A1E81">
        <w:t xml:space="preserve">. </w:t>
      </w:r>
    </w:p>
    <w:p w:rsidR="001C03B4" w:rsidRPr="005A1E81" w:rsidRDefault="001C03B4" w:rsidP="00C523BC">
      <w:r w:rsidRPr="005A1E81">
        <w:t>L’inscripti</w:t>
      </w:r>
      <w:r w:rsidR="00BC23BD">
        <w:t>on à une section nécessite</w:t>
      </w:r>
      <w:r w:rsidRPr="005A1E81">
        <w:t xml:space="preserve"> le règlement d’une cotisation</w:t>
      </w:r>
      <w:r w:rsidR="00C523BC" w:rsidRPr="005A1E81">
        <w:t xml:space="preserve"> spécifique</w:t>
      </w:r>
      <w:r w:rsidRPr="005A1E81">
        <w:t>.</w:t>
      </w:r>
    </w:p>
    <w:p w:rsidR="001C03B4" w:rsidRDefault="001C03B4" w:rsidP="00C523BC">
      <w:pPr>
        <w:rPr>
          <w:rFonts w:asciiTheme="majorHAnsi" w:hAnsiTheme="majorHAnsi"/>
        </w:rPr>
      </w:pPr>
      <w:r w:rsidRPr="004F2C2A">
        <w:t>Les salariés d</w:t>
      </w:r>
      <w:r>
        <w:t xml:space="preserve">es </w:t>
      </w:r>
      <w:r w:rsidRPr="004F2C2A">
        <w:t>entreprise</w:t>
      </w:r>
      <w:r>
        <w:t>s</w:t>
      </w:r>
      <w:r w:rsidRPr="004F2C2A">
        <w:t xml:space="preserve"> </w:t>
      </w:r>
      <w:r w:rsidRPr="005A1E81">
        <w:t xml:space="preserve">extérieures </w:t>
      </w:r>
      <w:r w:rsidRPr="005A1E81">
        <w:rPr>
          <w:b/>
        </w:rPr>
        <w:t>non conventionnées</w:t>
      </w:r>
      <w:r w:rsidRPr="005A1E81">
        <w:t xml:space="preserve"> </w:t>
      </w:r>
      <w:r w:rsidRPr="004F2C2A">
        <w:t xml:space="preserve">qui souhaitent s’inscrire à l’AAC-CEA </w:t>
      </w:r>
      <w:r w:rsidR="00DE4784">
        <w:t>Paris-</w:t>
      </w:r>
      <w:r w:rsidRPr="004F2C2A">
        <w:t xml:space="preserve">Saclay </w:t>
      </w:r>
      <w:r>
        <w:t xml:space="preserve">n’auront </w:t>
      </w:r>
      <w:r w:rsidRPr="004F2C2A">
        <w:t xml:space="preserve">pas accès aux </w:t>
      </w:r>
      <w:r w:rsidR="0056652C">
        <w:t>subventions directes pour les activités qui les pratiquent</w:t>
      </w:r>
      <w:r w:rsidRPr="004F2C2A">
        <w:t>, exemple : Spectacle Théâtre Location</w:t>
      </w:r>
      <w:r>
        <w:t>.</w:t>
      </w:r>
    </w:p>
    <w:p w:rsidR="00A65D23" w:rsidRPr="004F2C2A" w:rsidRDefault="00A65D23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00"/>
        <w:gridCol w:w="1200"/>
        <w:gridCol w:w="1200"/>
      </w:tblGrid>
      <w:tr w:rsidR="00A65D23" w:rsidRPr="00A65D23" w:rsidTr="00A65D23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Situation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Ayants droit</w:t>
            </w:r>
          </w:p>
        </w:tc>
      </w:tr>
      <w:tr w:rsidR="00A65D23" w:rsidRPr="00A65D23" w:rsidTr="00A65D23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Enfant</w:t>
            </w:r>
          </w:p>
        </w:tc>
      </w:tr>
      <w:tr w:rsidR="00A65D23" w:rsidRPr="00A65D23" w:rsidTr="00A65D23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CEA et retraités CEA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707B12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707B12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707B12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</w:tr>
      <w:tr w:rsidR="00A65D23" w:rsidRPr="00A65D23" w:rsidTr="00A65D23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</w:t>
            </w:r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prises convention</w:t>
            </w:r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nées : </w:t>
            </w:r>
            <w:proofErr w:type="spellStart"/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TechnicAtome</w:t>
            </w:r>
            <w:proofErr w:type="spellEnd"/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, CURIUM</w:t>
            </w:r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,</w:t>
            </w:r>
            <w:r w:rsidR="00B82BC4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IRSN.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B720B" w:rsidRPr="00A65D23" w:rsidTr="00B7661B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0B" w:rsidRPr="00A65D23" w:rsidRDefault="003B720B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non conventionnées et retraités entreprises conventionnées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0B" w:rsidRPr="00A65D23" w:rsidRDefault="00707B12" w:rsidP="003B720B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20</w:t>
            </w:r>
            <w:r w:rsidR="003B720B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</w:tr>
      <w:tr w:rsidR="00A65D23" w:rsidRPr="00A65D23" w:rsidTr="00A65D23">
        <w:trPr>
          <w:trHeight w:val="6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A65D23" w:rsidRPr="00A65D23" w:rsidTr="00A65D23">
        <w:trPr>
          <w:trHeight w:val="450"/>
          <w:jc w:val="center"/>
        </w:trPr>
        <w:tc>
          <w:tcPr>
            <w:tcW w:w="5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* pour inscrire un ayant droit, le titulaire doit être lui -même inscrit à l'AAC-CEA </w:t>
            </w:r>
            <w:r w:rsidR="00B82BC4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Paris-</w:t>
            </w: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Saclay.</w:t>
            </w:r>
          </w:p>
        </w:tc>
      </w:tr>
      <w:tr w:rsidR="00A65D23" w:rsidRPr="00A65D23" w:rsidTr="00A65D23">
        <w:trPr>
          <w:trHeight w:val="450"/>
          <w:jc w:val="center"/>
        </w:trPr>
        <w:tc>
          <w:tcPr>
            <w:tcW w:w="5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12774" w:rsidRPr="004F2C2A" w:rsidRDefault="00112774" w:rsidP="00112774">
      <w:pPr>
        <w:pStyle w:val="Default"/>
        <w:rPr>
          <w:rFonts w:asciiTheme="majorHAnsi" w:hAnsiTheme="majorHAnsi"/>
          <w:sz w:val="22"/>
          <w:szCs w:val="22"/>
        </w:rPr>
      </w:pPr>
    </w:p>
    <w:p w:rsidR="00112774" w:rsidRPr="004F2C2A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>Les adhésio</w:t>
      </w:r>
      <w:r w:rsidR="00B02110">
        <w:rPr>
          <w:rFonts w:asciiTheme="majorHAnsi" w:hAnsiTheme="majorHAnsi"/>
        </w:rPr>
        <w:t>ns sont valables jusqu’au 31 Aoû</w:t>
      </w:r>
      <w:r w:rsidRPr="004F2C2A">
        <w:rPr>
          <w:rFonts w:asciiTheme="majorHAnsi" w:hAnsiTheme="majorHAnsi"/>
        </w:rPr>
        <w:t xml:space="preserve">t suivant. Il </w:t>
      </w:r>
      <w:r w:rsidR="00B02110">
        <w:rPr>
          <w:rFonts w:asciiTheme="majorHAnsi" w:hAnsiTheme="majorHAnsi"/>
        </w:rPr>
        <w:t>n’est pas prévu</w:t>
      </w:r>
      <w:r w:rsidRPr="004F2C2A">
        <w:rPr>
          <w:rFonts w:asciiTheme="majorHAnsi" w:hAnsiTheme="majorHAnsi"/>
        </w:rPr>
        <w:t xml:space="preserve"> d’ajustement du montant en fonction de la date d’adhésion.</w:t>
      </w:r>
    </w:p>
    <w:p w:rsidR="002A545A" w:rsidRPr="00B21782" w:rsidRDefault="00112774" w:rsidP="002A545A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Le règlement </w:t>
      </w:r>
      <w:r w:rsidR="00CE03C8">
        <w:rPr>
          <w:rFonts w:asciiTheme="majorHAnsi" w:hAnsiTheme="majorHAnsi"/>
        </w:rPr>
        <w:t xml:space="preserve">de votre cotisation et de vos éventuels ayants droits </w:t>
      </w:r>
      <w:r w:rsidR="002A545A">
        <w:rPr>
          <w:rFonts w:asciiTheme="majorHAnsi" w:hAnsiTheme="majorHAnsi"/>
        </w:rPr>
        <w:t>se fait</w:t>
      </w:r>
      <w:r w:rsidRPr="004F2C2A">
        <w:rPr>
          <w:rFonts w:asciiTheme="majorHAnsi" w:hAnsiTheme="majorHAnsi"/>
        </w:rPr>
        <w:t xml:space="preserve"> par chèque à l’ordre</w:t>
      </w:r>
      <w:r w:rsidR="00D8519A">
        <w:rPr>
          <w:rFonts w:asciiTheme="majorHAnsi" w:hAnsiTheme="majorHAnsi"/>
        </w:rPr>
        <w:t xml:space="preserve"> de </w:t>
      </w:r>
      <w:r w:rsidR="004F2C2A">
        <w:rPr>
          <w:rFonts w:asciiTheme="majorHAnsi" w:hAnsiTheme="majorHAnsi"/>
        </w:rPr>
        <w:t>« 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4F2C2A">
        <w:rPr>
          <w:rFonts w:asciiTheme="majorHAnsi" w:hAnsiTheme="majorHAnsi"/>
        </w:rPr>
        <w:t>CEA</w:t>
      </w:r>
      <w:r w:rsidR="004F2C2A">
        <w:rPr>
          <w:rFonts w:asciiTheme="majorHAnsi" w:hAnsiTheme="majorHAnsi"/>
        </w:rPr>
        <w:t> »</w:t>
      </w:r>
      <w:r w:rsidR="002A545A">
        <w:rPr>
          <w:rFonts w:asciiTheme="majorHAnsi" w:hAnsiTheme="majorHAnsi"/>
        </w:rPr>
        <w:t xml:space="preserve"> ou virement (IBAN : FR76 1870 7000 7207 2190 </w:t>
      </w:r>
      <w:r w:rsidR="00771A25">
        <w:rPr>
          <w:rFonts w:asciiTheme="majorHAnsi" w:hAnsiTheme="majorHAnsi"/>
        </w:rPr>
        <w:t>2554 638 -  BIC CCBPFRPPVER).</w:t>
      </w:r>
    </w:p>
    <w:p w:rsidR="00CE03C8" w:rsidRDefault="00CE03C8" w:rsidP="002A545A">
      <w:pPr>
        <w:ind w:firstLine="0"/>
        <w:rPr>
          <w:rFonts w:asciiTheme="majorHAnsi" w:hAnsiTheme="majorHAnsi"/>
          <w:b/>
          <w:u w:val="single"/>
        </w:rPr>
      </w:pPr>
    </w:p>
    <w:p w:rsidR="00112774" w:rsidRDefault="00AB75AE" w:rsidP="00112774">
      <w:pPr>
        <w:ind w:firstLine="0"/>
        <w:jc w:val="lef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Comment adhérer ? </w:t>
      </w:r>
      <w:r w:rsidR="00112774" w:rsidRPr="004F2C2A">
        <w:rPr>
          <w:rFonts w:asciiTheme="majorHAnsi" w:hAnsiTheme="majorHAnsi"/>
          <w:b/>
          <w:u w:val="single"/>
        </w:rPr>
        <w:t>:</w:t>
      </w:r>
    </w:p>
    <w:p w:rsidR="00A23388" w:rsidRPr="00AB75AE" w:rsidRDefault="00A23388" w:rsidP="00A23388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B75AE">
        <w:rPr>
          <w:rFonts w:asciiTheme="majorHAnsi" w:hAnsiTheme="majorHAnsi"/>
        </w:rPr>
        <w:t>Directement auprès des sections – lors de leurs permanences par exemple. Consultez notre site aaccea.org pour connaitre les modalités précises.</w:t>
      </w:r>
    </w:p>
    <w:p w:rsidR="00BA75FE" w:rsidRPr="004F2C2A" w:rsidRDefault="00BA75FE" w:rsidP="00BA75FE">
      <w:pPr>
        <w:ind w:firstLine="0"/>
        <w:jc w:val="left"/>
        <w:rPr>
          <w:rFonts w:asciiTheme="majorHAnsi" w:hAnsiTheme="majorHAnsi"/>
        </w:rPr>
      </w:pPr>
    </w:p>
    <w:p w:rsidR="00BA75FE" w:rsidRDefault="00BA75FE" w:rsidP="00BA75FE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  <w:b/>
          <w:u w:val="single"/>
        </w:rPr>
        <w:t xml:space="preserve">Pour gagner du </w:t>
      </w:r>
      <w:r w:rsidRPr="00CE03C8">
        <w:rPr>
          <w:rFonts w:asciiTheme="majorHAnsi" w:hAnsiTheme="majorHAnsi"/>
          <w:b/>
          <w:u w:val="single"/>
        </w:rPr>
        <w:t>temps</w:t>
      </w:r>
      <w:r>
        <w:rPr>
          <w:rFonts w:asciiTheme="majorHAnsi" w:hAnsiTheme="majorHAnsi"/>
          <w:b/>
          <w:u w:val="single"/>
        </w:rPr>
        <w:t xml:space="preserve"> et </w:t>
      </w:r>
      <w:r w:rsidRPr="00CE03C8">
        <w:rPr>
          <w:rFonts w:asciiTheme="majorHAnsi" w:hAnsiTheme="majorHAnsi"/>
          <w:b/>
          <w:u w:val="single"/>
        </w:rPr>
        <w:t>en faire gagner :</w:t>
      </w:r>
      <w:r>
        <w:rPr>
          <w:rFonts w:asciiTheme="majorHAnsi" w:hAnsiTheme="majorHAnsi"/>
        </w:rPr>
        <w:t xml:space="preserve"> </w:t>
      </w:r>
    </w:p>
    <w:p w:rsidR="00BA75FE" w:rsidRDefault="00BA75FE" w:rsidP="00BA75FE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Pré-r</w:t>
      </w:r>
      <w:r w:rsidRPr="004F2C2A">
        <w:rPr>
          <w:rFonts w:asciiTheme="majorHAnsi" w:hAnsiTheme="majorHAnsi"/>
        </w:rPr>
        <w:t xml:space="preserve">emplissez et imprimez votre fiche d’inscription </w:t>
      </w:r>
      <w:r>
        <w:rPr>
          <w:rFonts w:asciiTheme="majorHAnsi" w:hAnsiTheme="majorHAnsi"/>
        </w:rPr>
        <w:t>puis</w:t>
      </w:r>
      <w:r w:rsidRPr="004F2C2A">
        <w:rPr>
          <w:rFonts w:asciiTheme="majorHAnsi" w:hAnsiTheme="majorHAnsi"/>
        </w:rPr>
        <w:t xml:space="preserve"> rapprochez-vous du responsable de l’activité à laquelle vous </w:t>
      </w:r>
      <w:r>
        <w:rPr>
          <w:rFonts w:asciiTheme="majorHAnsi" w:hAnsiTheme="majorHAnsi"/>
        </w:rPr>
        <w:t>souhaitez</w:t>
      </w:r>
      <w:r w:rsidRPr="004F2C2A">
        <w:rPr>
          <w:rFonts w:asciiTheme="majorHAnsi" w:hAnsiTheme="majorHAnsi"/>
        </w:rPr>
        <w:t xml:space="preserve"> vous inscrire. </w:t>
      </w:r>
    </w:p>
    <w:p w:rsidR="00BA75FE" w:rsidRPr="004F2C2A" w:rsidRDefault="00BA75FE" w:rsidP="00BA75FE">
      <w:pPr>
        <w:ind w:firstLine="0"/>
        <w:rPr>
          <w:rFonts w:asciiTheme="majorHAnsi" w:hAnsiTheme="majorHAnsi"/>
        </w:rPr>
      </w:pPr>
    </w:p>
    <w:p w:rsidR="00AB75AE" w:rsidRDefault="00AB75AE" w:rsidP="00112774">
      <w:pPr>
        <w:jc w:val="left"/>
        <w:rPr>
          <w:rFonts w:asciiTheme="majorHAnsi" w:hAnsiTheme="majorHAnsi"/>
        </w:rPr>
      </w:pPr>
    </w:p>
    <w:sectPr w:rsidR="00AB75AE" w:rsidSect="00A904D2">
      <w:footerReference w:type="default" r:id="rId9"/>
      <w:pgSz w:w="11906" w:h="16838" w:code="9"/>
      <w:pgMar w:top="70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F7" w:rsidRDefault="001213F7" w:rsidP="00EC233B">
      <w:pPr>
        <w:spacing w:after="0" w:line="240" w:lineRule="auto"/>
      </w:pPr>
      <w:r>
        <w:separator/>
      </w:r>
    </w:p>
  </w:endnote>
  <w:endnote w:type="continuationSeparator" w:id="0">
    <w:p w:rsidR="001213F7" w:rsidRDefault="001213F7" w:rsidP="00E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3B" w:rsidRPr="00295972" w:rsidRDefault="00EC233B" w:rsidP="00F157A4">
    <w:pPr>
      <w:pStyle w:val="Pieddepag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295972">
      <w:rPr>
        <w:rFonts w:asciiTheme="majorHAnsi" w:hAnsiTheme="majorHAnsi"/>
        <w:sz w:val="18"/>
        <w:szCs w:val="18"/>
      </w:rPr>
      <w:t xml:space="preserve">AACCEA </w:t>
    </w:r>
    <w:r w:rsidR="00DE4784">
      <w:rPr>
        <w:rFonts w:asciiTheme="majorHAnsi" w:hAnsiTheme="majorHAnsi"/>
        <w:sz w:val="18"/>
        <w:szCs w:val="18"/>
      </w:rPr>
      <w:t>Paris-</w:t>
    </w:r>
    <w:r w:rsidRPr="00295972">
      <w:rPr>
        <w:rFonts w:asciiTheme="majorHAnsi" w:hAnsiTheme="majorHAnsi"/>
        <w:sz w:val="18"/>
        <w:szCs w:val="18"/>
      </w:rPr>
      <w:t>Saclay, bâtiment 471, PC 58, 91191 Gif-sur-Yvette cedex - Tél. : 33 1 69 0</w:t>
    </w:r>
    <w:r w:rsidR="00857087">
      <w:rPr>
        <w:rFonts w:asciiTheme="majorHAnsi" w:hAnsiTheme="majorHAnsi"/>
        <w:sz w:val="18"/>
        <w:szCs w:val="18"/>
      </w:rPr>
      <w:t xml:space="preserve">8 40 10 </w:t>
    </w:r>
  </w:p>
  <w:p w:rsidR="00EC233B" w:rsidRPr="00B035D5" w:rsidRDefault="001213F7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hyperlink r:id="rId1" w:history="1">
      <w:r w:rsidR="0061008B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aaccea.org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– </w:t>
    </w:r>
    <w:hyperlink r:id="rId2" w:history="1">
      <w:r w:rsidR="00857087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www.facebook.com/aaccea/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</w:t>
    </w:r>
  </w:p>
  <w:p w:rsidR="00EC233B" w:rsidRPr="00B035D5" w:rsidRDefault="00EC233B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r w:rsidRPr="00B035D5">
      <w:rPr>
        <w:rFonts w:asciiTheme="majorHAnsi" w:hAnsiTheme="majorHAnsi"/>
        <w:sz w:val="18"/>
        <w:szCs w:val="18"/>
        <w:lang w:val="en-US"/>
      </w:rPr>
      <w:t>SIRE</w:t>
    </w:r>
    <w:r w:rsidR="00F157A4" w:rsidRPr="00B035D5">
      <w:rPr>
        <w:rFonts w:asciiTheme="majorHAnsi" w:hAnsiTheme="majorHAnsi"/>
        <w:sz w:val="18"/>
        <w:szCs w:val="18"/>
        <w:lang w:val="en-US"/>
      </w:rPr>
      <w:t>T</w:t>
    </w:r>
    <w:r w:rsidRPr="00B035D5">
      <w:rPr>
        <w:rFonts w:asciiTheme="majorHAnsi" w:hAnsiTheme="majorHAnsi"/>
        <w:sz w:val="18"/>
        <w:szCs w:val="18"/>
        <w:lang w:val="en-US"/>
      </w:rPr>
      <w:t xml:space="preserve"> 785 198 474 00021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F7" w:rsidRDefault="001213F7" w:rsidP="00EC233B">
      <w:pPr>
        <w:spacing w:after="0" w:line="240" w:lineRule="auto"/>
      </w:pPr>
      <w:r>
        <w:separator/>
      </w:r>
    </w:p>
  </w:footnote>
  <w:footnote w:type="continuationSeparator" w:id="0">
    <w:p w:rsidR="001213F7" w:rsidRDefault="001213F7" w:rsidP="00EC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B"/>
    <w:multiLevelType w:val="hybridMultilevel"/>
    <w:tmpl w:val="6A0A7634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52006DB"/>
    <w:multiLevelType w:val="hybridMultilevel"/>
    <w:tmpl w:val="83C2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6"/>
    <w:rsid w:val="00055615"/>
    <w:rsid w:val="00096BA4"/>
    <w:rsid w:val="000A28F8"/>
    <w:rsid w:val="000A41E8"/>
    <w:rsid w:val="00112774"/>
    <w:rsid w:val="001213F7"/>
    <w:rsid w:val="00126769"/>
    <w:rsid w:val="001268E9"/>
    <w:rsid w:val="00186D68"/>
    <w:rsid w:val="001A7731"/>
    <w:rsid w:val="001C03B4"/>
    <w:rsid w:val="001F03EF"/>
    <w:rsid w:val="001F6EBE"/>
    <w:rsid w:val="00215FCC"/>
    <w:rsid w:val="00222352"/>
    <w:rsid w:val="00233500"/>
    <w:rsid w:val="00277375"/>
    <w:rsid w:val="0029397A"/>
    <w:rsid w:val="00295972"/>
    <w:rsid w:val="002A545A"/>
    <w:rsid w:val="002D31E5"/>
    <w:rsid w:val="003024BC"/>
    <w:rsid w:val="00305902"/>
    <w:rsid w:val="003151C2"/>
    <w:rsid w:val="00336A18"/>
    <w:rsid w:val="00382B60"/>
    <w:rsid w:val="003B720B"/>
    <w:rsid w:val="003D4F8F"/>
    <w:rsid w:val="003F44BB"/>
    <w:rsid w:val="00426A2E"/>
    <w:rsid w:val="00467808"/>
    <w:rsid w:val="004D63AA"/>
    <w:rsid w:val="004F1760"/>
    <w:rsid w:val="004F2C2A"/>
    <w:rsid w:val="004F3856"/>
    <w:rsid w:val="00545BCC"/>
    <w:rsid w:val="0056652C"/>
    <w:rsid w:val="00592AF5"/>
    <w:rsid w:val="005A1E81"/>
    <w:rsid w:val="005A5871"/>
    <w:rsid w:val="005A65A9"/>
    <w:rsid w:val="005B5F98"/>
    <w:rsid w:val="005B7E86"/>
    <w:rsid w:val="005D0803"/>
    <w:rsid w:val="005E6EBC"/>
    <w:rsid w:val="0061008B"/>
    <w:rsid w:val="006241DB"/>
    <w:rsid w:val="00634BFD"/>
    <w:rsid w:val="0064411F"/>
    <w:rsid w:val="00651273"/>
    <w:rsid w:val="006572C4"/>
    <w:rsid w:val="006660D5"/>
    <w:rsid w:val="006B5CB7"/>
    <w:rsid w:val="006D5DA2"/>
    <w:rsid w:val="006E5F71"/>
    <w:rsid w:val="00707B12"/>
    <w:rsid w:val="007245C9"/>
    <w:rsid w:val="00771A25"/>
    <w:rsid w:val="007C5C2D"/>
    <w:rsid w:val="007D06E1"/>
    <w:rsid w:val="007D1634"/>
    <w:rsid w:val="007D5441"/>
    <w:rsid w:val="008270DD"/>
    <w:rsid w:val="00835224"/>
    <w:rsid w:val="00843828"/>
    <w:rsid w:val="00857087"/>
    <w:rsid w:val="008613C8"/>
    <w:rsid w:val="00883BE7"/>
    <w:rsid w:val="008E423B"/>
    <w:rsid w:val="008F3ABC"/>
    <w:rsid w:val="00930B1B"/>
    <w:rsid w:val="00955226"/>
    <w:rsid w:val="009D4AE6"/>
    <w:rsid w:val="00A135AC"/>
    <w:rsid w:val="00A23388"/>
    <w:rsid w:val="00A65D23"/>
    <w:rsid w:val="00A904D2"/>
    <w:rsid w:val="00AB75AE"/>
    <w:rsid w:val="00AD3404"/>
    <w:rsid w:val="00B02110"/>
    <w:rsid w:val="00B035D5"/>
    <w:rsid w:val="00B20F24"/>
    <w:rsid w:val="00B21782"/>
    <w:rsid w:val="00B6770A"/>
    <w:rsid w:val="00B82BC4"/>
    <w:rsid w:val="00BA2841"/>
    <w:rsid w:val="00BA75FE"/>
    <w:rsid w:val="00BC23BD"/>
    <w:rsid w:val="00BD177D"/>
    <w:rsid w:val="00BF30C6"/>
    <w:rsid w:val="00C3571E"/>
    <w:rsid w:val="00C523BC"/>
    <w:rsid w:val="00C66A75"/>
    <w:rsid w:val="00CE03C8"/>
    <w:rsid w:val="00CE58D7"/>
    <w:rsid w:val="00D2250B"/>
    <w:rsid w:val="00D63B74"/>
    <w:rsid w:val="00D8519A"/>
    <w:rsid w:val="00DE4784"/>
    <w:rsid w:val="00E03924"/>
    <w:rsid w:val="00E107E0"/>
    <w:rsid w:val="00E124AF"/>
    <w:rsid w:val="00E34B36"/>
    <w:rsid w:val="00E43DD3"/>
    <w:rsid w:val="00EC233B"/>
    <w:rsid w:val="00ED1314"/>
    <w:rsid w:val="00EE467F"/>
    <w:rsid w:val="00F13D89"/>
    <w:rsid w:val="00F157A4"/>
    <w:rsid w:val="00F43EAA"/>
    <w:rsid w:val="00F4611F"/>
    <w:rsid w:val="00F97C53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8459"/>
  <w15:docId w15:val="{B8B5AE28-421E-4BF4-9298-F860ECF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9"/>
    <w:pPr>
      <w:spacing w:after="80"/>
      <w:ind w:firstLine="3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70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615"/>
    <w:pPr>
      <w:ind w:left="720"/>
      <w:contextualSpacing/>
    </w:pPr>
  </w:style>
  <w:style w:type="paragraph" w:customStyle="1" w:styleId="Default">
    <w:name w:val="Default"/>
    <w:rsid w:val="00A6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3B"/>
  </w:style>
  <w:style w:type="paragraph" w:styleId="Pieddepage">
    <w:name w:val="footer"/>
    <w:basedOn w:val="Normal"/>
    <w:link w:val="Pieddepag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3B"/>
  </w:style>
  <w:style w:type="character" w:styleId="Lienhypertexte">
    <w:name w:val="Hyperlink"/>
    <w:basedOn w:val="Policepardfaut"/>
    <w:uiPriority w:val="99"/>
    <w:unhideWhenUsed/>
    <w:rsid w:val="0085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accea/" TargetMode="External"/><Relationship Id="rId1" Type="http://schemas.openxmlformats.org/officeDocument/2006/relationships/hyperlink" Target="http://aacc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6AE2-499C-4E69-9599-DD1D44CA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 Viviane AACCEA</dc:creator>
  <cp:lastModifiedBy>BAUCHE Viviane AACCEA</cp:lastModifiedBy>
  <cp:revision>9</cp:revision>
  <cp:lastPrinted>2022-05-17T07:22:00Z</cp:lastPrinted>
  <dcterms:created xsi:type="dcterms:W3CDTF">2022-05-05T12:18:00Z</dcterms:created>
  <dcterms:modified xsi:type="dcterms:W3CDTF">2022-06-28T13:02:00Z</dcterms:modified>
</cp:coreProperties>
</file>